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4B8A" w14:textId="77777777" w:rsidR="000C17F2" w:rsidRDefault="000C17F2" w:rsidP="000C17F2">
      <w:pPr>
        <w:rPr>
          <w:color w:val="000000"/>
        </w:rPr>
      </w:pPr>
      <w:r>
        <w:rPr>
          <w:color w:val="000000"/>
        </w:rPr>
        <w:t>Hello All,</w:t>
      </w:r>
    </w:p>
    <w:p w14:paraId="110AAE2C" w14:textId="69D5D956" w:rsidR="000C17F2" w:rsidRDefault="000C17F2" w:rsidP="000C17F2">
      <w:pPr>
        <w:rPr>
          <w:color w:val="000000"/>
        </w:rPr>
      </w:pPr>
      <w:r>
        <w:rPr>
          <w:color w:val="000000"/>
        </w:rPr>
        <w:t xml:space="preserve">Thank you for your patience with the flurry of updates and ongoing fire response across the State. </w:t>
      </w:r>
      <w:r w:rsidR="007D394A">
        <w:rPr>
          <w:color w:val="000000"/>
        </w:rPr>
        <w:t>Fire Marshal Curtis Kauffman FFPD, the below statement is directly from Elizabeth Floro, she is the Deputy Fire Warden with the El Paso CO. Sheriff’s Office. The statement below is from June 29, 2026, from her &amp; Sheriff Roybal. FFPD follows all fire restrictions that come from the E</w:t>
      </w:r>
      <w:r w:rsidR="00D50D9A">
        <w:rPr>
          <w:color w:val="000000"/>
        </w:rPr>
        <w:t>l Paso County Sheriff’s Office</w:t>
      </w:r>
      <w:r w:rsidR="007D394A">
        <w:rPr>
          <w:color w:val="000000"/>
        </w:rPr>
        <w:t>.</w:t>
      </w:r>
    </w:p>
    <w:p w14:paraId="350F0ADC" w14:textId="77777777" w:rsidR="00B069B5" w:rsidRDefault="00B069B5" w:rsidP="000C17F2">
      <w:pPr>
        <w:rPr>
          <w:color w:val="000000"/>
        </w:rPr>
      </w:pPr>
    </w:p>
    <w:p w14:paraId="3F135370" w14:textId="69C1976B" w:rsidR="000C17F2" w:rsidRDefault="000C17F2" w:rsidP="000C17F2">
      <w:pPr>
        <w:rPr>
          <w:color w:val="000000"/>
        </w:rPr>
      </w:pPr>
      <w:r>
        <w:rPr>
          <w:b/>
          <w:bCs/>
          <w:color w:val="000000"/>
        </w:rPr>
        <w:t xml:space="preserve">Please be advised- the below press release has the correct information and links-- Fire Restrictions (Stage I and Stage II) </w:t>
      </w:r>
      <w:r>
        <w:rPr>
          <w:b/>
          <w:bCs/>
          <w:color w:val="000000"/>
          <w:u w:val="single"/>
        </w:rPr>
        <w:t>do not</w:t>
      </w:r>
      <w:r>
        <w:rPr>
          <w:b/>
          <w:bCs/>
          <w:color w:val="000000"/>
        </w:rPr>
        <w:t> restrict the sale or use of fireworks (as previously released) within Unincorporated El Paso County.</w:t>
      </w:r>
    </w:p>
    <w:p w14:paraId="3B5DA576" w14:textId="77777777" w:rsidR="000C17F2" w:rsidRDefault="000C17F2" w:rsidP="000C17F2">
      <w:pPr>
        <w:pStyle w:val="NormalWeb"/>
        <w:spacing w:before="240" w:beforeAutospacing="0" w:after="240" w:afterAutospacing="0"/>
      </w:pPr>
      <w:r>
        <w:rPr>
          <w:rFonts w:ascii="Georgia" w:hAnsi="Georgia"/>
          <w:b/>
          <w:bCs/>
        </w:rPr>
        <w:t>EPSO- </w:t>
      </w:r>
    </w:p>
    <w:p w14:paraId="12A16661" w14:textId="77777777" w:rsidR="000C17F2" w:rsidRDefault="000C17F2" w:rsidP="000C17F2">
      <w:pPr>
        <w:pStyle w:val="NormalWeb"/>
        <w:spacing w:before="240" w:beforeAutospacing="0" w:after="240" w:afterAutospacing="0"/>
      </w:pPr>
      <w:r>
        <w:rPr>
          <w:rFonts w:ascii="Georgia" w:hAnsi="Georgia"/>
          <w:b/>
          <w:bCs/>
        </w:rPr>
        <w:t>Please see the following change to the EPC Fire Restrictions: </w:t>
      </w:r>
    </w:p>
    <w:p w14:paraId="54E147CA" w14:textId="77777777" w:rsidR="000C17F2" w:rsidRDefault="000C17F2" w:rsidP="000C17F2">
      <w:pPr>
        <w:pStyle w:val="NormalWeb"/>
        <w:spacing w:before="240" w:beforeAutospacing="0" w:after="240" w:afterAutospacing="0"/>
      </w:pPr>
      <w:r>
        <w:rPr>
          <w:rFonts w:ascii="Georgia" w:hAnsi="Georgia"/>
          <w:b/>
          <w:bCs/>
        </w:rPr>
        <w:t>Sheriff Roybal Implements Stage II Fire Restrictions for El Paso County</w:t>
      </w:r>
      <w:r>
        <w:rPr>
          <w:rFonts w:ascii="Georgia" w:hAnsi="Georgia"/>
        </w:rPr>
        <w:t> </w:t>
      </w:r>
    </w:p>
    <w:p w14:paraId="618C0532" w14:textId="77777777" w:rsidR="000C17F2" w:rsidRDefault="000C17F2" w:rsidP="000C17F2">
      <w:pPr>
        <w:pStyle w:val="NormalWeb"/>
        <w:spacing w:before="240" w:beforeAutospacing="0" w:after="240" w:afterAutospacing="0"/>
      </w:pPr>
      <w:r>
        <w:rPr>
          <w:rFonts w:ascii="Georgia" w:hAnsi="Georgia"/>
        </w:rPr>
        <w:t xml:space="preserve">Today, after a thorough review of current fire danger conditions, predicted weather forecasts, a review of resource allocations, and consideration of the El Paso County Wildland Fire Restriction Evaluation Guidelines, Sheriff and Fire Warden Joseph Roybal will implement </w:t>
      </w:r>
      <w:r>
        <w:rPr>
          <w:rFonts w:ascii="Georgia" w:hAnsi="Georgia"/>
          <w:b/>
          <w:bCs/>
        </w:rPr>
        <w:t>Stage II Fire Restrictions</w:t>
      </w:r>
      <w:r>
        <w:rPr>
          <w:rFonts w:ascii="Georgia" w:hAnsi="Georgia"/>
        </w:rPr>
        <w:t xml:space="preserve">, effective </w:t>
      </w:r>
      <w:r>
        <w:rPr>
          <w:rFonts w:ascii="Georgia" w:hAnsi="Georgia"/>
          <w:b/>
          <w:bCs/>
        </w:rPr>
        <w:t>today at 1 PM</w:t>
      </w:r>
      <w:r>
        <w:rPr>
          <w:rFonts w:ascii="Georgia" w:hAnsi="Georgia"/>
        </w:rPr>
        <w:t>, for all unincorporated areas of El Paso County.</w:t>
      </w:r>
      <w:r>
        <w:rPr>
          <w:rFonts w:ascii="Georgia" w:hAnsi="Georgia"/>
          <w:i/>
          <w:iCs/>
        </w:rPr>
        <w:t> </w:t>
      </w:r>
    </w:p>
    <w:p w14:paraId="53B02FD2" w14:textId="77777777" w:rsidR="000C17F2" w:rsidRDefault="000C17F2" w:rsidP="000C17F2">
      <w:pPr>
        <w:pStyle w:val="NormalWeb"/>
        <w:spacing w:before="240" w:beforeAutospacing="0" w:after="240" w:afterAutospacing="0"/>
      </w:pPr>
      <w:r>
        <w:rPr>
          <w:rFonts w:ascii="Georgia" w:hAnsi="Georgia"/>
          <w:i/>
          <w:iCs/>
        </w:rPr>
        <w:t xml:space="preserve">“Protecting the safety of our residents remains my highest priority,” </w:t>
      </w:r>
      <w:r>
        <w:rPr>
          <w:rFonts w:ascii="Georgia" w:hAnsi="Georgia"/>
          <w:b/>
          <w:bCs/>
        </w:rPr>
        <w:t xml:space="preserve">said El Paso County Sheriff Joseph Roybal. </w:t>
      </w:r>
      <w:r>
        <w:rPr>
          <w:rFonts w:ascii="Georgia" w:hAnsi="Georgia"/>
          <w:i/>
          <w:iCs/>
        </w:rPr>
        <w:t>“With strong winds, dry conditions, several active fires across Colorado stretching available resources, and above-average temperatures continuing across our region — with little relief expected in the coming days — the risk of wildfire activity in the Pikes Peak area has increased significantly. </w:t>
      </w:r>
    </w:p>
    <w:p w14:paraId="29277145" w14:textId="77777777" w:rsidR="000C17F2" w:rsidRDefault="000C17F2" w:rsidP="000C17F2">
      <w:pPr>
        <w:pStyle w:val="NormalWeb"/>
        <w:spacing w:before="240" w:beforeAutospacing="0" w:after="240" w:afterAutospacing="0"/>
      </w:pPr>
      <w:r>
        <w:rPr>
          <w:rFonts w:ascii="Georgia" w:hAnsi="Georgia"/>
          <w:i/>
          <w:iCs/>
        </w:rPr>
        <w:t>“The decision to enact Stage II Fire Restrictions was made in partnership with local fire district chiefs to help reduce wildfire risk throughout our communities. </w:t>
      </w:r>
    </w:p>
    <w:p w14:paraId="69311FB5" w14:textId="77777777" w:rsidR="000C17F2" w:rsidRDefault="000C17F2" w:rsidP="000C17F2">
      <w:pPr>
        <w:pStyle w:val="NormalWeb"/>
        <w:spacing w:before="240" w:beforeAutospacing="0" w:after="240" w:afterAutospacing="0"/>
      </w:pPr>
      <w:r>
        <w:rPr>
          <w:rFonts w:ascii="Georgia" w:hAnsi="Georgia"/>
          <w:i/>
          <w:iCs/>
        </w:rPr>
        <w:t>“As these restrictions take effect, I encourage everyone to stay informed, follow all fire restriction guidelines, and use caution while enjoying Colorado’s beautiful outdoor spaces. </w:t>
      </w:r>
    </w:p>
    <w:p w14:paraId="1C9A5313" w14:textId="77777777" w:rsidR="000C17F2" w:rsidRDefault="000C17F2" w:rsidP="000C17F2">
      <w:pPr>
        <w:pStyle w:val="NormalWeb"/>
        <w:spacing w:before="240" w:beforeAutospacing="0" w:after="240" w:afterAutospacing="0"/>
      </w:pPr>
      <w:r>
        <w:rPr>
          <w:rFonts w:ascii="Georgia" w:hAnsi="Georgia"/>
          <w:i/>
          <w:iCs/>
        </w:rPr>
        <w:t>“Through shared responsibility and awareness, we can help prevent wildfires and keep our community safe.”</w:t>
      </w:r>
      <w:r>
        <w:rPr>
          <w:rFonts w:ascii="Georgia" w:hAnsi="Georgia"/>
          <w:b/>
          <w:bCs/>
        </w:rPr>
        <w:t> </w:t>
      </w:r>
    </w:p>
    <w:p w14:paraId="6771BE17" w14:textId="77777777" w:rsidR="000C17F2" w:rsidRDefault="000C17F2" w:rsidP="000C17F2">
      <w:pPr>
        <w:pStyle w:val="NormalWeb"/>
        <w:spacing w:before="240" w:beforeAutospacing="0" w:after="240" w:afterAutospacing="0"/>
      </w:pPr>
      <w:r>
        <w:rPr>
          <w:rFonts w:ascii="Georgia" w:hAnsi="Georgia"/>
          <w:b/>
          <w:bCs/>
        </w:rPr>
        <w:t>Stage II </w:t>
      </w:r>
    </w:p>
    <w:p w14:paraId="11966F6B" w14:textId="77777777" w:rsidR="000C17F2" w:rsidRDefault="000C17F2" w:rsidP="000C17F2">
      <w:pPr>
        <w:pStyle w:val="NormalWeb"/>
        <w:spacing w:before="240" w:beforeAutospacing="0" w:after="240" w:afterAutospacing="0"/>
      </w:pPr>
      <w:r>
        <w:rPr>
          <w:rFonts w:ascii="Georgia" w:hAnsi="Georgia"/>
          <w:b/>
          <w:bCs/>
        </w:rPr>
        <w:t>PROHIBITED ACTIVITIES</w:t>
      </w:r>
    </w:p>
    <w:p w14:paraId="533D2766" w14:textId="77777777" w:rsidR="000C17F2" w:rsidRDefault="000C17F2" w:rsidP="000C17F2">
      <w:pPr>
        <w:pStyle w:val="NormalWeb"/>
        <w:spacing w:before="240" w:beforeAutospacing="0" w:after="240" w:afterAutospacing="0"/>
      </w:pPr>
      <w:r>
        <w:rPr>
          <w:rFonts w:ascii="Georgia" w:hAnsi="Georgia"/>
        </w:rPr>
        <w:t>To minimize the risk of accidental ignition, the following activities are strictly banned:</w:t>
      </w:r>
    </w:p>
    <w:p w14:paraId="6C1D517D" w14:textId="77777777" w:rsidR="000C17F2" w:rsidRDefault="000C17F2" w:rsidP="000C17F2">
      <w:pPr>
        <w:numPr>
          <w:ilvl w:val="0"/>
          <w:numId w:val="1"/>
        </w:numPr>
        <w:spacing w:before="100" w:beforeAutospacing="1" w:after="100" w:afterAutospacing="1"/>
        <w:rPr>
          <w:rFonts w:eastAsia="Times New Roman"/>
        </w:rPr>
      </w:pPr>
      <w:r>
        <w:rPr>
          <w:rFonts w:ascii="Georgia" w:eastAsia="Times New Roman" w:hAnsi="Georgia"/>
          <w:b/>
          <w:bCs/>
        </w:rPr>
        <w:t>Open Burning &amp; Fires:</w:t>
      </w:r>
      <w:r>
        <w:rPr>
          <w:rFonts w:ascii="Georgia" w:eastAsia="Times New Roman" w:hAnsi="Georgia"/>
        </w:rPr>
        <w:t> All open fires and open burning are prohibited. This includes campfires, warming fires, charcoal grill fires, and the use of wood-burning stoves (except as noted below).</w:t>
      </w:r>
    </w:p>
    <w:p w14:paraId="509CD437" w14:textId="77777777" w:rsidR="000C17F2" w:rsidRPr="000C17F2" w:rsidRDefault="000C17F2" w:rsidP="000C17F2">
      <w:pPr>
        <w:numPr>
          <w:ilvl w:val="0"/>
          <w:numId w:val="1"/>
        </w:numPr>
        <w:spacing w:before="240" w:beforeAutospacing="1" w:after="240" w:afterAutospacing="1"/>
      </w:pPr>
      <w:r w:rsidRPr="000C17F2">
        <w:rPr>
          <w:rFonts w:ascii="Georgia" w:eastAsia="Times New Roman" w:hAnsi="Georgia"/>
          <w:b/>
          <w:bCs/>
        </w:rPr>
        <w:lastRenderedPageBreak/>
        <w:t>Outdoor Smoking:</w:t>
      </w:r>
      <w:r w:rsidRPr="000C17F2">
        <w:rPr>
          <w:rFonts w:ascii="Georgia" w:eastAsia="Times New Roman" w:hAnsi="Georgia"/>
        </w:rPr>
        <w:t> Smoking is prohibited outdoors. Smoking is only allowed within an enclosed vehicle or building.</w:t>
      </w:r>
    </w:p>
    <w:p w14:paraId="1F67A194" w14:textId="4D084070" w:rsidR="000C17F2" w:rsidRDefault="000C17F2" w:rsidP="000C17F2">
      <w:pPr>
        <w:numPr>
          <w:ilvl w:val="0"/>
          <w:numId w:val="1"/>
        </w:numPr>
        <w:spacing w:before="240" w:beforeAutospacing="1" w:after="240" w:afterAutospacing="1"/>
      </w:pPr>
      <w:r w:rsidRPr="000C17F2">
        <w:rPr>
          <w:rFonts w:ascii="Georgia" w:eastAsia="Times New Roman" w:hAnsi="Georgia"/>
          <w:b/>
          <w:bCs/>
        </w:rPr>
        <w:t>Explosives:</w:t>
      </w:r>
      <w:r w:rsidRPr="000C17F2">
        <w:rPr>
          <w:rFonts w:ascii="Georgia" w:eastAsia="Times New Roman" w:hAnsi="Georgia"/>
        </w:rPr>
        <w:t> The use of explosives is prohibited.</w:t>
      </w:r>
      <w:r w:rsidRPr="000C17F2">
        <w:rPr>
          <w:rFonts w:ascii="Georgia" w:hAnsi="Georgia"/>
          <w:b/>
          <w:bCs/>
        </w:rPr>
        <w:t> </w:t>
      </w:r>
    </w:p>
    <w:p w14:paraId="65AE728C" w14:textId="77777777" w:rsidR="000C17F2" w:rsidRDefault="000C17F2" w:rsidP="000C17F2">
      <w:pPr>
        <w:pStyle w:val="NormalWeb"/>
        <w:spacing w:before="240" w:beforeAutospacing="0" w:after="240" w:afterAutospacing="0"/>
      </w:pPr>
      <w:r>
        <w:rPr>
          <w:rFonts w:ascii="Georgia" w:hAnsi="Georgia"/>
          <w:b/>
          <w:bCs/>
        </w:rPr>
        <w:t>PERMITTED ACTIVITIES</w:t>
      </w:r>
    </w:p>
    <w:p w14:paraId="706D3F25" w14:textId="77777777" w:rsidR="000C17F2" w:rsidRDefault="000C17F2" w:rsidP="000C17F2">
      <w:pPr>
        <w:pStyle w:val="NormalWeb"/>
        <w:spacing w:before="240" w:beforeAutospacing="0" w:after="240" w:afterAutospacing="0"/>
      </w:pPr>
      <w:r>
        <w:rPr>
          <w:rFonts w:ascii="Georgia" w:hAnsi="Georgia"/>
        </w:rPr>
        <w:t>The following activities are allowed only when the specific safety requirements are met:</w:t>
      </w:r>
    </w:p>
    <w:p w14:paraId="2A1C69ED" w14:textId="4D2732BC" w:rsidR="000C17F2" w:rsidRDefault="000C17F2" w:rsidP="000C17F2">
      <w:pPr>
        <w:pStyle w:val="NormalWeb"/>
        <w:spacing w:before="240" w:beforeAutospacing="0" w:after="240" w:afterAutospacing="0"/>
      </w:pPr>
      <w:r>
        <w:rPr>
          <w:rFonts w:ascii="Georgia" w:hAnsi="Georgia"/>
          <w:b/>
          <w:bCs/>
        </w:rPr>
        <w:t>Indoor Heating &amp; Fireplaces</w:t>
      </w:r>
      <w:r>
        <w:rPr>
          <w:rFonts w:ascii="Georgia" w:hAnsi="Georgia"/>
          <w:b/>
          <w:bCs/>
        </w:rPr>
        <w:br/>
      </w:r>
      <w:r>
        <w:rPr>
          <w:rFonts w:ascii="Georgia" w:hAnsi="Georgia"/>
        </w:rPr>
        <w:t xml:space="preserve">The use of fireplaces or wood-burning stoves is permitted, provided they are located within a </w:t>
      </w:r>
      <w:r w:rsidR="008D2C19">
        <w:rPr>
          <w:rFonts w:ascii="Georgia" w:hAnsi="Georgia"/>
        </w:rPr>
        <w:t>building.</w:t>
      </w:r>
    </w:p>
    <w:p w14:paraId="1F1869C3" w14:textId="77777777" w:rsidR="000C17F2" w:rsidRDefault="000C17F2" w:rsidP="000C17F2">
      <w:pPr>
        <w:pStyle w:val="NormalWeb"/>
        <w:spacing w:before="240" w:beforeAutospacing="0" w:after="240" w:afterAutospacing="0"/>
      </w:pPr>
      <w:r>
        <w:rPr>
          <w:rFonts w:ascii="Georgia" w:hAnsi="Georgia"/>
          <w:b/>
          <w:bCs/>
        </w:rPr>
        <w:t>Gas-Fueled Appliances (Stoves, Fire Pits, &amp; Appliances)</w:t>
      </w:r>
    </w:p>
    <w:p w14:paraId="069E2E51" w14:textId="77777777" w:rsidR="000C17F2" w:rsidRDefault="000C17F2" w:rsidP="000C17F2">
      <w:pPr>
        <w:numPr>
          <w:ilvl w:val="0"/>
          <w:numId w:val="2"/>
        </w:numPr>
        <w:spacing w:before="100" w:beforeAutospacing="1" w:after="100" w:afterAutospacing="1"/>
        <w:rPr>
          <w:rFonts w:eastAsia="Times New Roman"/>
        </w:rPr>
      </w:pPr>
      <w:r>
        <w:rPr>
          <w:rFonts w:ascii="Georgia" w:eastAsia="Times New Roman" w:hAnsi="Georgia"/>
          <w:b/>
          <w:bCs/>
        </w:rPr>
        <w:t>Allowed Locations:</w:t>
      </w:r>
      <w:r>
        <w:rPr>
          <w:rFonts w:ascii="Georgia" w:eastAsia="Times New Roman" w:hAnsi="Georgia"/>
        </w:rPr>
        <w:t> Only in developed campgrounds, picnic grounds, or at private residences.</w:t>
      </w:r>
    </w:p>
    <w:p w14:paraId="7D63900C" w14:textId="77777777" w:rsidR="000C17F2" w:rsidRDefault="000C17F2" w:rsidP="000C17F2">
      <w:pPr>
        <w:numPr>
          <w:ilvl w:val="0"/>
          <w:numId w:val="2"/>
        </w:numPr>
        <w:spacing w:before="100" w:beforeAutospacing="1" w:after="100" w:afterAutospacing="1"/>
        <w:rPr>
          <w:rFonts w:eastAsia="Times New Roman"/>
        </w:rPr>
      </w:pPr>
      <w:r>
        <w:rPr>
          <w:rFonts w:ascii="Georgia" w:eastAsia="Times New Roman" w:hAnsi="Georgia"/>
          <w:b/>
          <w:bCs/>
        </w:rPr>
        <w:t>Required Fuel:</w:t>
      </w:r>
      <w:r>
        <w:rPr>
          <w:rFonts w:ascii="Georgia" w:eastAsia="Times New Roman" w:hAnsi="Georgia"/>
        </w:rPr>
        <w:t> Must be fueled by liquid propane (LPG), natural gas, or other liquid fuels.</w:t>
      </w:r>
    </w:p>
    <w:p w14:paraId="6F9A0628" w14:textId="77777777" w:rsidR="000C17F2" w:rsidRDefault="000C17F2" w:rsidP="000C17F2">
      <w:pPr>
        <w:numPr>
          <w:ilvl w:val="0"/>
          <w:numId w:val="2"/>
        </w:numPr>
        <w:spacing w:before="100" w:beforeAutospacing="1" w:after="100" w:afterAutospacing="1"/>
        <w:rPr>
          <w:rFonts w:eastAsia="Times New Roman"/>
        </w:rPr>
      </w:pPr>
      <w:r>
        <w:rPr>
          <w:rFonts w:ascii="Georgia" w:eastAsia="Times New Roman" w:hAnsi="Georgia"/>
          <w:b/>
          <w:bCs/>
        </w:rPr>
        <w:t>Safety Clearance:</w:t>
      </w:r>
      <w:r>
        <w:rPr>
          <w:rFonts w:ascii="Georgia" w:eastAsia="Times New Roman" w:hAnsi="Georgia"/>
        </w:rPr>
        <w:t> The area must be cleared of all flammable materials for at least 3 feet in all directions.</w:t>
      </w:r>
    </w:p>
    <w:p w14:paraId="02EB18A8" w14:textId="77777777" w:rsidR="000C17F2" w:rsidRDefault="000C17F2" w:rsidP="000C17F2">
      <w:pPr>
        <w:numPr>
          <w:ilvl w:val="0"/>
          <w:numId w:val="2"/>
        </w:numPr>
        <w:spacing w:before="100" w:beforeAutospacing="1" w:after="100" w:afterAutospacing="1"/>
        <w:rPr>
          <w:rFonts w:eastAsia="Times New Roman"/>
        </w:rPr>
      </w:pPr>
      <w:r>
        <w:rPr>
          <w:rFonts w:ascii="Georgia" w:eastAsia="Times New Roman" w:hAnsi="Georgia"/>
          <w:b/>
          <w:bCs/>
        </w:rPr>
        <w:t>Flame Limits:</w:t>
      </w:r>
      <w:r>
        <w:rPr>
          <w:rFonts w:ascii="Georgia" w:eastAsia="Times New Roman" w:hAnsi="Georgia"/>
        </w:rPr>
        <w:t> Flame lengths must not exceed 2 feet.</w:t>
      </w:r>
    </w:p>
    <w:p w14:paraId="101D9CB5" w14:textId="77777777" w:rsidR="000C17F2" w:rsidRDefault="000C17F2" w:rsidP="000C17F2">
      <w:pPr>
        <w:numPr>
          <w:ilvl w:val="0"/>
          <w:numId w:val="2"/>
        </w:numPr>
        <w:spacing w:before="100" w:beforeAutospacing="1" w:after="100" w:afterAutospacing="1"/>
        <w:rPr>
          <w:rFonts w:eastAsia="Times New Roman"/>
        </w:rPr>
      </w:pPr>
      <w:r>
        <w:rPr>
          <w:rFonts w:ascii="Georgia" w:eastAsia="Times New Roman" w:hAnsi="Georgia"/>
          <w:b/>
          <w:bCs/>
        </w:rPr>
        <w:t>Shut-off Mechanism:</w:t>
      </w:r>
      <w:r>
        <w:rPr>
          <w:rFonts w:ascii="Georgia" w:eastAsia="Times New Roman" w:hAnsi="Georgia"/>
        </w:rPr>
        <w:t> The appliance must be able to be immediately extinguished by a switch, valve, or tip-over safety switch</w:t>
      </w:r>
    </w:p>
    <w:p w14:paraId="5B117DA8" w14:textId="77777777" w:rsidR="000C17F2" w:rsidRDefault="000C17F2" w:rsidP="000C17F2">
      <w:pPr>
        <w:pStyle w:val="NormalWeb"/>
        <w:spacing w:before="240" w:beforeAutospacing="0" w:after="240" w:afterAutospacing="0"/>
      </w:pPr>
      <w:r>
        <w:rPr>
          <w:rFonts w:ascii="Georgia" w:hAnsi="Georgia"/>
          <w:b/>
          <w:bCs/>
        </w:rPr>
        <w:t>Outdoor Welding &amp; Torch Operations (“Hot Work”)</w:t>
      </w:r>
    </w:p>
    <w:p w14:paraId="490E85D3" w14:textId="77777777" w:rsidR="000C17F2" w:rsidRDefault="000C17F2" w:rsidP="000C17F2">
      <w:pPr>
        <w:numPr>
          <w:ilvl w:val="0"/>
          <w:numId w:val="3"/>
        </w:numPr>
        <w:spacing w:before="100" w:beforeAutospacing="1" w:after="100" w:afterAutospacing="1"/>
        <w:rPr>
          <w:rFonts w:eastAsia="Times New Roman"/>
        </w:rPr>
      </w:pPr>
      <w:r>
        <w:rPr>
          <w:rFonts w:ascii="Georgia" w:eastAsia="Times New Roman" w:hAnsi="Georgia"/>
          <w:b/>
          <w:bCs/>
        </w:rPr>
        <w:t>Clearance:</w:t>
      </w:r>
      <w:r>
        <w:rPr>
          <w:rFonts w:ascii="Georgia" w:eastAsia="Times New Roman" w:hAnsi="Georgia"/>
        </w:rPr>
        <w:t> Work must be performed in a clear area at least 30 feet in diameter.</w:t>
      </w:r>
    </w:p>
    <w:p w14:paraId="4D30C9CA" w14:textId="77777777" w:rsidR="000C17F2" w:rsidRDefault="000C17F2" w:rsidP="000C17F2">
      <w:pPr>
        <w:numPr>
          <w:ilvl w:val="0"/>
          <w:numId w:val="3"/>
        </w:numPr>
        <w:spacing w:before="240" w:after="240"/>
      </w:pPr>
      <w:r>
        <w:rPr>
          <w:rFonts w:ascii="Georgia" w:eastAsia="Times New Roman" w:hAnsi="Georgia"/>
          <w:b/>
          <w:bCs/>
        </w:rPr>
        <w:t>Fire Watch:</w:t>
      </w:r>
      <w:r>
        <w:rPr>
          <w:rFonts w:ascii="Georgia" w:eastAsia="Times New Roman" w:hAnsi="Georgia"/>
        </w:rPr>
        <w:t> A dedicated fire watch must be established with ready access to a fire extinguisher or water supply to immediately suppress any resulting fire.</w:t>
      </w:r>
      <w:r>
        <w:rPr>
          <w:rFonts w:ascii="Georgia" w:hAnsi="Georgia"/>
          <w:b/>
          <w:bCs/>
        </w:rPr>
        <w:t> </w:t>
      </w:r>
    </w:p>
    <w:p w14:paraId="63BA37ED" w14:textId="77777777" w:rsidR="000C17F2" w:rsidRDefault="000C17F2" w:rsidP="000C17F2">
      <w:pPr>
        <w:pStyle w:val="NormalWeb"/>
        <w:spacing w:before="240" w:beforeAutospacing="0" w:after="240" w:afterAutospacing="0"/>
      </w:pPr>
      <w:r>
        <w:rPr>
          <w:rFonts w:ascii="Georgia" w:hAnsi="Georgia"/>
          <w:b/>
          <w:bCs/>
          <w:color w:val="000000"/>
          <w:shd w:val="clear" w:color="auto" w:fill="FFFF00"/>
        </w:rPr>
        <w:t>FIREWORKS</w:t>
      </w:r>
    </w:p>
    <w:p w14:paraId="7A006E5D" w14:textId="77777777" w:rsidR="000C17F2" w:rsidRDefault="000C17F2" w:rsidP="000C17F2">
      <w:pPr>
        <w:pStyle w:val="NormalWeb"/>
        <w:spacing w:before="240" w:beforeAutospacing="0" w:after="240" w:afterAutospacing="0"/>
      </w:pPr>
      <w:r>
        <w:rPr>
          <w:rFonts w:ascii="Georgia" w:hAnsi="Georgia"/>
          <w:color w:val="000000"/>
          <w:shd w:val="clear" w:color="auto" w:fill="FFFF00"/>
        </w:rPr>
        <w:t>Pursuant to ORDINANCE NO. 22-00, adopted by the Board of El Paso County Commissioners, from May 31 to July 5, the use and sale of fireworks shall not be restricted unless a resolution is adopted by the County (C.R.S. §§ 30-15 401(1)(n.5)(V)(A) and (1)(n.7). </w:t>
      </w:r>
    </w:p>
    <w:p w14:paraId="7D96DBDE" w14:textId="77777777" w:rsidR="000C17F2" w:rsidRDefault="000C17F2" w:rsidP="000C17F2">
      <w:pPr>
        <w:pStyle w:val="NormalWeb"/>
        <w:spacing w:before="240" w:beforeAutospacing="0" w:after="240" w:afterAutospacing="0"/>
      </w:pPr>
      <w:r>
        <w:rPr>
          <w:rFonts w:ascii="Georgia" w:hAnsi="Georgia"/>
          <w:color w:val="000000"/>
          <w:shd w:val="clear" w:color="auto" w:fill="FFFF00"/>
        </w:rPr>
        <w:t xml:space="preserve">Updated restrictions take effect </w:t>
      </w:r>
      <w:r>
        <w:rPr>
          <w:rFonts w:ascii="Georgia" w:hAnsi="Georgia"/>
          <w:b/>
          <w:bCs/>
          <w:color w:val="000000"/>
          <w:shd w:val="clear" w:color="auto" w:fill="FFFF00"/>
        </w:rPr>
        <w:t>today, June 29, 2026, at 1 PM</w:t>
      </w:r>
      <w:r>
        <w:rPr>
          <w:rFonts w:ascii="Georgia" w:hAnsi="Georgia"/>
          <w:color w:val="000000"/>
          <w:shd w:val="clear" w:color="auto" w:fill="FFFF00"/>
        </w:rPr>
        <w:t> and will remain in place until modified pursuant to El Paso County Ordinance #22-001. </w:t>
      </w:r>
    </w:p>
    <w:p w14:paraId="1F7DDE0B" w14:textId="77777777" w:rsidR="000C17F2" w:rsidRDefault="000C17F2" w:rsidP="000C17F2">
      <w:pPr>
        <w:pStyle w:val="NormalWeb"/>
        <w:spacing w:before="240" w:beforeAutospacing="0" w:after="240" w:afterAutospacing="0"/>
      </w:pPr>
      <w:r>
        <w:rPr>
          <w:rFonts w:ascii="Georgia" w:hAnsi="Georgia"/>
          <w:color w:val="000000"/>
          <w:shd w:val="clear" w:color="auto" w:fill="FFFF00"/>
        </w:rPr>
        <w:t>Sheriff Roybal will continue to review weather and fire-danger conditions and notify the community of any changes to restrictions as appropriate. </w:t>
      </w:r>
    </w:p>
    <w:p w14:paraId="3ABC125B" w14:textId="77777777" w:rsidR="000C17F2" w:rsidRDefault="000C17F2" w:rsidP="000C17F2">
      <w:pPr>
        <w:pStyle w:val="NormalWeb"/>
        <w:spacing w:before="240" w:beforeAutospacing="0" w:after="240" w:afterAutospacing="0"/>
      </w:pPr>
      <w:r>
        <w:rPr>
          <w:rFonts w:ascii="Georgia" w:hAnsi="Georgia"/>
          <w:color w:val="000000"/>
          <w:shd w:val="clear" w:color="auto" w:fill="FFFF00"/>
        </w:rPr>
        <w:t>The El Paso County Sheriff’s Office urges all residents and visitors to the Pikes Peak region to comply with the Order and share responsibility for keeping our community safe. Public cooperation plays a critical role in preventing potential fire hazards. </w:t>
      </w:r>
    </w:p>
    <w:p w14:paraId="5C18F60A" w14:textId="77777777" w:rsidR="000C17F2" w:rsidRDefault="000C17F2" w:rsidP="000C17F2">
      <w:pPr>
        <w:pStyle w:val="NormalWeb"/>
        <w:spacing w:before="240" w:beforeAutospacing="0" w:after="240" w:afterAutospacing="0"/>
      </w:pPr>
      <w:r>
        <w:rPr>
          <w:rFonts w:ascii="Georgia" w:hAnsi="Georgia"/>
          <w:color w:val="000000"/>
          <w:shd w:val="clear" w:color="auto" w:fill="FFFF00"/>
        </w:rPr>
        <w:lastRenderedPageBreak/>
        <w:t>For updates on fire restrictions and guidelines, visit:</w:t>
      </w:r>
    </w:p>
    <w:p w14:paraId="44A3B453" w14:textId="77777777" w:rsidR="000C17F2" w:rsidRDefault="000C17F2" w:rsidP="000C17F2">
      <w:pPr>
        <w:pStyle w:val="NormalWeb"/>
      </w:pPr>
      <w:hyperlink r:id="rId5" w:history="1">
        <w:r>
          <w:rPr>
            <w:rStyle w:val="Hyperlink"/>
            <w:rFonts w:ascii="Georgia" w:hAnsi="Georgia"/>
            <w:b/>
            <w:bCs/>
            <w:shd w:val="clear" w:color="auto" w:fill="FFFF00"/>
          </w:rPr>
          <w:t>https://www.epcsheriffsoffice.com/services/fire-information</w:t>
        </w:r>
      </w:hyperlink>
      <w:r>
        <w:rPr>
          <w:rFonts w:ascii="Georgia" w:hAnsi="Georgia"/>
        </w:rPr>
        <w:t> </w:t>
      </w:r>
    </w:p>
    <w:p w14:paraId="5749B40F" w14:textId="77777777" w:rsidR="000C17F2" w:rsidRDefault="000C17F2" w:rsidP="000C17F2">
      <w:pPr>
        <w:pStyle w:val="NormalWeb"/>
        <w:spacing w:before="240" w:beforeAutospacing="0" w:after="240" w:afterAutospacing="0"/>
      </w:pPr>
      <w:r>
        <w:rPr>
          <w:rFonts w:ascii="Georgia" w:hAnsi="Georgia"/>
        </w:rPr>
        <w:t>Suspected violations of the Order should be reported by calling 719-390-5555.</w:t>
      </w:r>
      <w:r>
        <w:rPr>
          <w:rFonts w:ascii="Georgia" w:hAnsi="Georgia"/>
          <w:i/>
          <w:iCs/>
        </w:rPr>
        <w:t> </w:t>
      </w:r>
    </w:p>
    <w:p w14:paraId="418D9078" w14:textId="77777777" w:rsidR="000C17F2" w:rsidRDefault="000C17F2" w:rsidP="000C17F2">
      <w:pPr>
        <w:pStyle w:val="NormalWeb"/>
        <w:spacing w:before="240" w:beforeAutospacing="0" w:after="240" w:afterAutospacing="0"/>
      </w:pPr>
      <w:r>
        <w:rPr>
          <w:rFonts w:ascii="Georgia" w:hAnsi="Georgia"/>
          <w:i/>
          <w:iCs/>
        </w:rPr>
        <w:t>*The original version of this media release included Stage I Fire Restrictions. After receiving additional updates from our Emergency Management, Law Enforcement, and Wildland Fire partners across Colorado, Sheriff Roybal is upgrading the Stage I Fire Restrictions (effective today at 1 pm) to Stage II Fire Restrictions.</w:t>
      </w:r>
      <w:r>
        <w:rPr>
          <w:rFonts w:ascii="Georgia" w:hAnsi="Georgia"/>
        </w:rPr>
        <w:t> </w:t>
      </w:r>
    </w:p>
    <w:p w14:paraId="6EEC3072" w14:textId="77777777" w:rsidR="000C17F2" w:rsidRDefault="000C17F2" w:rsidP="000C17F2">
      <w:pPr>
        <w:pStyle w:val="NormalWeb"/>
        <w:spacing w:before="240" w:beforeAutospacing="0" w:after="240" w:afterAutospacing="0"/>
        <w:rPr>
          <w:rFonts w:ascii="Georgia" w:hAnsi="Georgia"/>
        </w:rPr>
      </w:pPr>
      <w:r>
        <w:rPr>
          <w:rFonts w:ascii="Georgia" w:hAnsi="Georgia"/>
        </w:rPr>
        <w:t>V/R- </w:t>
      </w:r>
    </w:p>
    <w:p w14:paraId="59C8D0AF" w14:textId="378CEE45" w:rsidR="007D394A" w:rsidRDefault="007D394A" w:rsidP="000C17F2">
      <w:pPr>
        <w:pStyle w:val="NormalWeb"/>
        <w:spacing w:before="240" w:beforeAutospacing="0" w:after="240" w:afterAutospacing="0"/>
      </w:pPr>
      <w:r>
        <w:rPr>
          <w:rFonts w:ascii="Georgia" w:hAnsi="Georgia"/>
        </w:rPr>
        <w:t>F</w:t>
      </w:r>
      <w:r w:rsidR="008D2C19">
        <w:rPr>
          <w:rFonts w:ascii="Georgia" w:hAnsi="Georgia"/>
        </w:rPr>
        <w:t>alcon Fire Protect</w:t>
      </w:r>
      <w:r w:rsidR="003E6FCE">
        <w:rPr>
          <w:rFonts w:ascii="Georgia" w:hAnsi="Georgia"/>
        </w:rPr>
        <w:t>ion District -</w:t>
      </w:r>
      <w:r>
        <w:rPr>
          <w:rFonts w:ascii="Georgia" w:hAnsi="Georgia"/>
        </w:rPr>
        <w:t xml:space="preserve"> Fire Prevention Division</w:t>
      </w:r>
    </w:p>
    <w:p w14:paraId="62197E02" w14:textId="77777777" w:rsidR="004D7804" w:rsidRDefault="004D7804"/>
    <w:sectPr w:rsidR="004D7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5CA"/>
    <w:multiLevelType w:val="multilevel"/>
    <w:tmpl w:val="10DAF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53A78"/>
    <w:multiLevelType w:val="multilevel"/>
    <w:tmpl w:val="98183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C7319"/>
    <w:multiLevelType w:val="multilevel"/>
    <w:tmpl w:val="BE7C5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4615358">
    <w:abstractNumId w:val="2"/>
  </w:num>
  <w:num w:numId="2" w16cid:durableId="930820152">
    <w:abstractNumId w:val="0"/>
  </w:num>
  <w:num w:numId="3" w16cid:durableId="1265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F2"/>
    <w:rsid w:val="000C17F2"/>
    <w:rsid w:val="00123D04"/>
    <w:rsid w:val="00177932"/>
    <w:rsid w:val="002A4836"/>
    <w:rsid w:val="003E6FCE"/>
    <w:rsid w:val="004D7804"/>
    <w:rsid w:val="007D394A"/>
    <w:rsid w:val="008D2C19"/>
    <w:rsid w:val="008F2F5A"/>
    <w:rsid w:val="00AA3FDD"/>
    <w:rsid w:val="00B069B5"/>
    <w:rsid w:val="00CE40C6"/>
    <w:rsid w:val="00D50D9A"/>
    <w:rsid w:val="00FD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BFAB"/>
  <w15:chartTrackingRefBased/>
  <w15:docId w15:val="{B8AE60BA-9166-4CA4-8618-0C0C9420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F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C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7F2"/>
    <w:rPr>
      <w:rFonts w:eastAsiaTheme="majorEastAsia" w:cstheme="majorBidi"/>
      <w:color w:val="272727" w:themeColor="text1" w:themeTint="D8"/>
    </w:rPr>
  </w:style>
  <w:style w:type="paragraph" w:styleId="Title">
    <w:name w:val="Title"/>
    <w:basedOn w:val="Normal"/>
    <w:next w:val="Normal"/>
    <w:link w:val="TitleChar"/>
    <w:uiPriority w:val="10"/>
    <w:qFormat/>
    <w:rsid w:val="000C1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7F2"/>
    <w:pPr>
      <w:spacing w:before="160"/>
      <w:jc w:val="center"/>
    </w:pPr>
    <w:rPr>
      <w:i/>
      <w:iCs/>
      <w:color w:val="404040" w:themeColor="text1" w:themeTint="BF"/>
    </w:rPr>
  </w:style>
  <w:style w:type="character" w:customStyle="1" w:styleId="QuoteChar">
    <w:name w:val="Quote Char"/>
    <w:basedOn w:val="DefaultParagraphFont"/>
    <w:link w:val="Quote"/>
    <w:uiPriority w:val="29"/>
    <w:rsid w:val="000C17F2"/>
    <w:rPr>
      <w:i/>
      <w:iCs/>
      <w:color w:val="404040" w:themeColor="text1" w:themeTint="BF"/>
    </w:rPr>
  </w:style>
  <w:style w:type="paragraph" w:styleId="ListParagraph">
    <w:name w:val="List Paragraph"/>
    <w:basedOn w:val="Normal"/>
    <w:uiPriority w:val="34"/>
    <w:qFormat/>
    <w:rsid w:val="000C17F2"/>
    <w:pPr>
      <w:ind w:left="720"/>
      <w:contextualSpacing/>
    </w:pPr>
  </w:style>
  <w:style w:type="character" w:styleId="IntenseEmphasis">
    <w:name w:val="Intense Emphasis"/>
    <w:basedOn w:val="DefaultParagraphFont"/>
    <w:uiPriority w:val="21"/>
    <w:qFormat/>
    <w:rsid w:val="000C17F2"/>
    <w:rPr>
      <w:i/>
      <w:iCs/>
      <w:color w:val="0F4761" w:themeColor="accent1" w:themeShade="BF"/>
    </w:rPr>
  </w:style>
  <w:style w:type="paragraph" w:styleId="IntenseQuote">
    <w:name w:val="Intense Quote"/>
    <w:basedOn w:val="Normal"/>
    <w:next w:val="Normal"/>
    <w:link w:val="IntenseQuoteChar"/>
    <w:uiPriority w:val="30"/>
    <w:qFormat/>
    <w:rsid w:val="000C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7F2"/>
    <w:rPr>
      <w:i/>
      <w:iCs/>
      <w:color w:val="0F4761" w:themeColor="accent1" w:themeShade="BF"/>
    </w:rPr>
  </w:style>
  <w:style w:type="character" w:styleId="IntenseReference">
    <w:name w:val="Intense Reference"/>
    <w:basedOn w:val="DefaultParagraphFont"/>
    <w:uiPriority w:val="32"/>
    <w:qFormat/>
    <w:rsid w:val="000C17F2"/>
    <w:rPr>
      <w:b/>
      <w:bCs/>
      <w:smallCaps/>
      <w:color w:val="0F4761" w:themeColor="accent1" w:themeShade="BF"/>
      <w:spacing w:val="5"/>
    </w:rPr>
  </w:style>
  <w:style w:type="character" w:styleId="Hyperlink">
    <w:name w:val="Hyperlink"/>
    <w:basedOn w:val="DefaultParagraphFont"/>
    <w:uiPriority w:val="99"/>
    <w:semiHidden/>
    <w:unhideWhenUsed/>
    <w:rsid w:val="000C17F2"/>
    <w:rPr>
      <w:color w:val="0000FF"/>
      <w:u w:val="single"/>
    </w:rPr>
  </w:style>
  <w:style w:type="paragraph" w:customStyle="1" w:styleId="elementtoproof">
    <w:name w:val="elementtoproof"/>
    <w:basedOn w:val="Normal"/>
    <w:rsid w:val="000C17F2"/>
  </w:style>
  <w:style w:type="paragraph" w:styleId="NormalWeb">
    <w:name w:val="Normal (Web)"/>
    <w:basedOn w:val="Normal"/>
    <w:uiPriority w:val="99"/>
    <w:semiHidden/>
    <w:unhideWhenUsed/>
    <w:rsid w:val="000C17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www.epcsheriffsoffice.com%2Fservices%2Ffire-information&amp;data=05%7C02%7Ctwkuemmerle%40falconfirepd.org%7C2947b64ab2a8499b762208ded782e3c9%7Ce3e5dfb5ce7f4f22a053470b77f327c9%7C0%7C0%7C639185154459753449%7CUnknown%7CTWFpbGZsb3d8eyJFbXB0eU1hcGkiOnRydWUsIlYiOiIwLjAuMDAwMCIsIlAiOiJXaW4zMiIsIkFOIjoiTWFpbCIsIldUIjoyfQ%3D%3D%7C0%7C%7C%7C&amp;sdata=zf25L%2FaDFq1w6xMi%2BZqT0VPiVHj0%2Bf6X4%2FnIvEUwZT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Twyla Kuemmerle</dc:creator>
  <cp:keywords/>
  <dc:description/>
  <cp:lastModifiedBy>Twyla Kuemmerle</cp:lastModifiedBy>
  <cp:revision>10</cp:revision>
  <dcterms:created xsi:type="dcterms:W3CDTF">2026-07-01T16:21:00Z</dcterms:created>
  <dcterms:modified xsi:type="dcterms:W3CDTF">2026-07-01T17:01:00Z</dcterms:modified>
</cp:coreProperties>
</file>